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0E131" w14:textId="2CEB2B82" w:rsidR="009B75A3" w:rsidRPr="00EF0531" w:rsidRDefault="00E326BB">
      <w:pPr>
        <w:pStyle w:val="BodyText"/>
        <w:rPr>
          <w:b w:val="0"/>
          <w:bCs w:val="0"/>
          <w:color w:val="000000" w:themeColor="text1"/>
          <w:sz w:val="32"/>
          <w:szCs w:val="32"/>
        </w:rPr>
      </w:pPr>
      <w:r w:rsidRPr="00EF0531">
        <w:rPr>
          <w:noProof/>
          <w:color w:val="000000" w:themeColor="text1"/>
          <w:sz w:val="32"/>
          <w:szCs w:val="32"/>
          <w:lang w:val="en-AU" w:eastAsia="en-AU"/>
        </w:rPr>
        <w:drawing>
          <wp:anchor distT="0" distB="0" distL="114300" distR="114300" simplePos="0" relativeHeight="1048" behindDoc="0" locked="0" layoutInCell="1" allowOverlap="1" wp14:anchorId="31009305" wp14:editId="7E14FFD4">
            <wp:simplePos x="0" y="0"/>
            <wp:positionH relativeFrom="page">
              <wp:posOffset>4370705</wp:posOffset>
            </wp:positionH>
            <wp:positionV relativeFrom="paragraph">
              <wp:posOffset>51435</wp:posOffset>
            </wp:positionV>
            <wp:extent cx="2732405" cy="5759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872" w:rsidRPr="00EF0531">
        <w:rPr>
          <w:color w:val="000000" w:themeColor="text1"/>
          <w:spacing w:val="-1"/>
          <w:sz w:val="32"/>
          <w:szCs w:val="32"/>
        </w:rPr>
        <w:t>TEI</w:t>
      </w:r>
      <w:r w:rsidR="009D0872" w:rsidRPr="00EF0531">
        <w:rPr>
          <w:color w:val="000000" w:themeColor="text1"/>
          <w:spacing w:val="1"/>
          <w:sz w:val="32"/>
          <w:szCs w:val="32"/>
        </w:rPr>
        <w:t xml:space="preserve"> </w:t>
      </w:r>
      <w:r w:rsidR="009D0872" w:rsidRPr="00EF0531">
        <w:rPr>
          <w:color w:val="000000" w:themeColor="text1"/>
          <w:spacing w:val="-1"/>
          <w:sz w:val="32"/>
          <w:szCs w:val="32"/>
        </w:rPr>
        <w:t>Sector</w:t>
      </w:r>
      <w:r w:rsidR="009D0872" w:rsidRPr="00EF0531">
        <w:rPr>
          <w:color w:val="000000" w:themeColor="text1"/>
          <w:spacing w:val="1"/>
          <w:sz w:val="32"/>
          <w:szCs w:val="32"/>
        </w:rPr>
        <w:t xml:space="preserve"> </w:t>
      </w:r>
      <w:r w:rsidR="009D0872" w:rsidRPr="00EF0531">
        <w:rPr>
          <w:color w:val="000000" w:themeColor="text1"/>
          <w:spacing w:val="-1"/>
          <w:sz w:val="32"/>
          <w:szCs w:val="32"/>
        </w:rPr>
        <w:t>Assistance</w:t>
      </w:r>
      <w:r w:rsidR="009D0872" w:rsidRPr="00EF0531">
        <w:rPr>
          <w:color w:val="000000" w:themeColor="text1"/>
          <w:spacing w:val="-2"/>
          <w:sz w:val="32"/>
          <w:szCs w:val="32"/>
        </w:rPr>
        <w:t xml:space="preserve"> </w:t>
      </w:r>
      <w:r w:rsidR="009D0872" w:rsidRPr="00EF0531">
        <w:rPr>
          <w:color w:val="000000" w:themeColor="text1"/>
          <w:spacing w:val="-1"/>
          <w:sz w:val="32"/>
          <w:szCs w:val="32"/>
        </w:rPr>
        <w:t>Strategy</w:t>
      </w:r>
      <w:r w:rsidR="00F40E6D">
        <w:rPr>
          <w:color w:val="000000" w:themeColor="text1"/>
          <w:spacing w:val="-1"/>
          <w:sz w:val="32"/>
          <w:szCs w:val="32"/>
        </w:rPr>
        <w:t xml:space="preserve"> Stage</w:t>
      </w:r>
      <w:r w:rsidR="001B481E" w:rsidRPr="00EF0531">
        <w:rPr>
          <w:color w:val="000000" w:themeColor="text1"/>
          <w:spacing w:val="-1"/>
          <w:sz w:val="32"/>
          <w:szCs w:val="32"/>
        </w:rPr>
        <w:t xml:space="preserve"> 3</w:t>
      </w:r>
    </w:p>
    <w:p w14:paraId="24EC0199" w14:textId="3B36997E" w:rsidR="009B75A3" w:rsidRPr="000E238D" w:rsidRDefault="009D0872">
      <w:pPr>
        <w:spacing w:before="78"/>
        <w:ind w:left="100"/>
        <w:rPr>
          <w:rFonts w:ascii="Calibri" w:eastAsia="Calibri" w:hAnsi="Calibri" w:cs="Calibri"/>
          <w:sz w:val="32"/>
          <w:szCs w:val="32"/>
        </w:rPr>
      </w:pPr>
      <w:r w:rsidRPr="000E238D">
        <w:rPr>
          <w:rFonts w:ascii="Calibri"/>
          <w:b/>
          <w:color w:val="E47100"/>
          <w:spacing w:val="-1"/>
          <w:sz w:val="32"/>
          <w:szCs w:val="32"/>
        </w:rPr>
        <w:t>Individualised</w:t>
      </w:r>
      <w:r w:rsidRPr="000E238D">
        <w:rPr>
          <w:rFonts w:ascii="Calibri"/>
          <w:b/>
          <w:color w:val="E47100"/>
          <w:spacing w:val="-34"/>
          <w:sz w:val="32"/>
          <w:szCs w:val="32"/>
        </w:rPr>
        <w:t xml:space="preserve"> </w:t>
      </w:r>
      <w:r w:rsidRPr="000E238D">
        <w:rPr>
          <w:rFonts w:ascii="Calibri"/>
          <w:b/>
          <w:color w:val="E47100"/>
          <w:spacing w:val="-1"/>
          <w:sz w:val="32"/>
          <w:szCs w:val="32"/>
        </w:rPr>
        <w:t>Support</w:t>
      </w:r>
      <w:r w:rsidR="00B0085D">
        <w:rPr>
          <w:rFonts w:ascii="Calibri"/>
          <w:b/>
          <w:color w:val="E47100"/>
          <w:spacing w:val="-1"/>
          <w:sz w:val="32"/>
          <w:szCs w:val="32"/>
        </w:rPr>
        <w:t xml:space="preserve"> </w:t>
      </w:r>
      <w:r w:rsidR="00F90D2F">
        <w:rPr>
          <w:rFonts w:ascii="Calibri"/>
          <w:b/>
          <w:color w:val="E47100"/>
          <w:spacing w:val="-1"/>
        </w:rPr>
        <w:t>(February</w:t>
      </w:r>
      <w:r w:rsidR="00B0085D" w:rsidRPr="00B0085D">
        <w:rPr>
          <w:rFonts w:ascii="Calibri"/>
          <w:b/>
          <w:color w:val="E47100"/>
          <w:spacing w:val="-1"/>
        </w:rPr>
        <w:t xml:space="preserve"> 2020</w:t>
      </w:r>
      <w:r w:rsidR="00B0085D">
        <w:rPr>
          <w:rFonts w:ascii="Calibri"/>
          <w:b/>
          <w:color w:val="E47100"/>
          <w:spacing w:val="-1"/>
        </w:rPr>
        <w:t>v)</w:t>
      </w:r>
    </w:p>
    <w:p w14:paraId="0D061A89" w14:textId="77777777" w:rsidR="009B75A3" w:rsidRDefault="009B75A3">
      <w:pPr>
        <w:spacing w:before="1"/>
        <w:rPr>
          <w:rFonts w:ascii="Calibri" w:eastAsia="Calibri" w:hAnsi="Calibri" w:cs="Calibri"/>
          <w:b/>
          <w:bCs/>
          <w:sz w:val="2"/>
          <w:szCs w:val="2"/>
        </w:rPr>
      </w:pPr>
    </w:p>
    <w:p w14:paraId="3E34A5FA" w14:textId="77777777" w:rsidR="009B75A3" w:rsidRDefault="00E326BB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06A76021" wp14:editId="5E1F8C0E">
                <wp:extent cx="6657975" cy="771525"/>
                <wp:effectExtent l="19050" t="19050" r="28575" b="2857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7715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317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D51D4" w14:textId="7E5A2468" w:rsidR="009B75A3" w:rsidRPr="00EF0531" w:rsidRDefault="00EF0531" w:rsidP="00EF0531">
                            <w:pPr>
                              <w:jc w:val="both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 w:themeColor="text1"/>
                                <w:spacing w:val="-1"/>
                                <w:sz w:val="40"/>
                              </w:rPr>
                              <w:t xml:space="preserve">  </w:t>
                            </w:r>
                            <w:r w:rsidR="009D0872" w:rsidRPr="00EF0531">
                              <w:rPr>
                                <w:rFonts w:ascii="Calibri"/>
                                <w:b/>
                                <w:color w:val="000000" w:themeColor="text1"/>
                                <w:spacing w:val="-1"/>
                                <w:sz w:val="40"/>
                              </w:rPr>
                              <w:t>We</w:t>
                            </w:r>
                            <w:r w:rsidR="009D0872" w:rsidRPr="00EF0531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b/>
                                <w:color w:val="000000" w:themeColor="text1"/>
                                <w:spacing w:val="-1"/>
                                <w:sz w:val="40"/>
                              </w:rPr>
                              <w:t>value your</w:t>
                            </w:r>
                            <w:r w:rsidR="009D0872" w:rsidRPr="00EF0531">
                              <w:rPr>
                                <w:rFonts w:ascii="Calibri"/>
                                <w:b/>
                                <w:color w:val="000000" w:themeColor="text1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 w:rsidR="006874DC" w:rsidRPr="00EF0531">
                              <w:rPr>
                                <w:rFonts w:ascii="Calibri"/>
                                <w:b/>
                                <w:color w:val="000000" w:themeColor="text1"/>
                                <w:spacing w:val="-3"/>
                                <w:sz w:val="40"/>
                              </w:rPr>
                              <w:t xml:space="preserve">candid </w:t>
                            </w:r>
                            <w:r w:rsidR="009D0872" w:rsidRPr="00EF0531">
                              <w:rPr>
                                <w:rFonts w:ascii="Calibri"/>
                                <w:b/>
                                <w:color w:val="000000" w:themeColor="text1"/>
                                <w:spacing w:val="-1"/>
                                <w:sz w:val="40"/>
                              </w:rPr>
                              <w:t>feedback.</w:t>
                            </w:r>
                          </w:p>
                          <w:p w14:paraId="76991EA9" w14:textId="1FC4A2C3" w:rsidR="009B75A3" w:rsidRDefault="000E238D" w:rsidP="00843D20">
                            <w:pPr>
                              <w:ind w:left="170" w:right="280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0E238D">
                              <w:rPr>
                                <w:rFonts w:ascii="Calibri"/>
                                <w:b/>
                                <w:color w:val="EE7421"/>
                                <w:spacing w:val="-1"/>
                                <w:sz w:val="24"/>
                              </w:rPr>
                              <w:t>To TEI Service Provider:</w:t>
                            </w:r>
                            <w:r w:rsidRPr="000E238D">
                              <w:rPr>
                                <w:rFonts w:ascii="Calibri"/>
                                <w:color w:val="F79646" w:themeColor="accent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1"/>
                                <w:sz w:val="24"/>
                              </w:rPr>
                              <w:t>Thanks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1"/>
                                <w:sz w:val="24"/>
                              </w:rPr>
                              <w:t>again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1"/>
                                <w:sz w:val="24"/>
                              </w:rPr>
                              <w:t>for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1"/>
                                <w:sz w:val="24"/>
                              </w:rPr>
                              <w:t>participating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in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z w:val="24"/>
                              </w:rPr>
                              <w:t>this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1"/>
                                <w:sz w:val="24"/>
                              </w:rPr>
                              <w:t>initiative.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z w:val="24"/>
                              </w:rPr>
                              <w:t>Please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z w:val="24"/>
                              </w:rPr>
                              <w:t>fill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1"/>
                                <w:sz w:val="24"/>
                              </w:rPr>
                              <w:t>out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z w:val="24"/>
                              </w:rPr>
                              <w:t xml:space="preserve"> this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1"/>
                                <w:sz w:val="24"/>
                              </w:rPr>
                              <w:t>form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1"/>
                                <w:sz w:val="24"/>
                              </w:rPr>
                              <w:t>after</w:t>
                            </w:r>
                            <w:r w:rsidR="002D524F">
                              <w:rPr>
                                <w:rFonts w:ascii="Calibri"/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z w:val="24"/>
                              </w:rPr>
                              <w:t>your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1"/>
                                <w:sz w:val="24"/>
                              </w:rPr>
                              <w:t>last appointment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1"/>
                                <w:sz w:val="24"/>
                              </w:rPr>
                              <w:t>with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your </w:t>
                            </w:r>
                            <w:r w:rsidRPr="00EF0531">
                              <w:rPr>
                                <w:rFonts w:ascii="Calibri"/>
                                <w:color w:val="000000" w:themeColor="text1"/>
                                <w:spacing w:val="-1"/>
                                <w:sz w:val="24"/>
                              </w:rPr>
                              <w:t>Individualised S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1"/>
                                <w:sz w:val="24"/>
                              </w:rPr>
                              <w:t>upport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1"/>
                                <w:sz w:val="24"/>
                              </w:rPr>
                              <w:t>agency,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z w:val="24"/>
                              </w:rPr>
                              <w:t>and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z w:val="24"/>
                              </w:rPr>
                              <w:t xml:space="preserve">email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2"/>
                                <w:sz w:val="24"/>
                              </w:rPr>
                              <w:t>it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z w:val="24"/>
                              </w:rPr>
                              <w:t>back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z w:val="24"/>
                              </w:rPr>
                              <w:t>to</w:t>
                            </w:r>
                            <w:r w:rsidR="009D0872" w:rsidRPr="00EF0531">
                              <w:rPr>
                                <w:rFonts w:ascii="Calibri"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hyperlink r:id="rId9">
                              <w:r w:rsidR="009D0872">
                                <w:rPr>
                                  <w:rFonts w:ascii="Calibri"/>
                                  <w:color w:val="002563"/>
                                  <w:spacing w:val="-1"/>
                                  <w:sz w:val="24"/>
                                  <w:u w:val="single" w:color="002563"/>
                                </w:rPr>
                                <w:t>teiassist@ncoss.org.au</w:t>
                              </w:r>
                            </w:hyperlink>
                            <w:r w:rsidR="009D0872">
                              <w:rPr>
                                <w:rFonts w:ascii="Calibri"/>
                                <w:color w:val="585858"/>
                                <w:spacing w:val="-1"/>
                                <w:sz w:val="24"/>
                              </w:rPr>
                              <w:t>.</w:t>
                            </w:r>
                            <w:r w:rsidR="009D0872">
                              <w:rPr>
                                <w:rFonts w:ascii="Calibri"/>
                                <w:color w:val="585858"/>
                                <w:spacing w:val="-3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A760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24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" fillcolor="#f1f1f1" strokecolor="#92d050" strokeweight="2.5pt">
                <v:textbox inset="0,0,0,0">
                  <w:txbxContent>
                    <w:p w14:paraId="65DD51D4" w14:textId="7E5A2468" w:rsidR="009B75A3" w:rsidRPr="00EF0531" w:rsidRDefault="00EF0531" w:rsidP="00EF0531">
                      <w:pPr>
                        <w:jc w:val="both"/>
                        <w:rPr>
                          <w:rFonts w:ascii="Calibri" w:eastAsia="Calibri" w:hAnsi="Calibri" w:cs="Calibri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alibri"/>
                          <w:b/>
                          <w:color w:val="000000" w:themeColor="text1"/>
                          <w:spacing w:val="-1"/>
                          <w:sz w:val="40"/>
                        </w:rPr>
                        <w:t xml:space="preserve">  </w:t>
                      </w:r>
                      <w:r w:rsidR="009D0872" w:rsidRPr="00EF0531">
                        <w:rPr>
                          <w:rFonts w:ascii="Calibri"/>
                          <w:b/>
                          <w:color w:val="000000" w:themeColor="text1"/>
                          <w:spacing w:val="-1"/>
                          <w:sz w:val="40"/>
                        </w:rPr>
                        <w:t>We</w:t>
                      </w:r>
                      <w:r w:rsidR="009D0872" w:rsidRPr="00EF0531">
                        <w:rPr>
                          <w:rFonts w:ascii="Calibri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b/>
                          <w:color w:val="000000" w:themeColor="text1"/>
                          <w:spacing w:val="-1"/>
                          <w:sz w:val="40"/>
                        </w:rPr>
                        <w:t>value your</w:t>
                      </w:r>
                      <w:r w:rsidR="009D0872" w:rsidRPr="00EF0531">
                        <w:rPr>
                          <w:rFonts w:ascii="Calibri"/>
                          <w:b/>
                          <w:color w:val="000000" w:themeColor="text1"/>
                          <w:spacing w:val="-3"/>
                          <w:sz w:val="40"/>
                        </w:rPr>
                        <w:t xml:space="preserve"> </w:t>
                      </w:r>
                      <w:r w:rsidR="006874DC" w:rsidRPr="00EF0531">
                        <w:rPr>
                          <w:rFonts w:ascii="Calibri"/>
                          <w:b/>
                          <w:color w:val="000000" w:themeColor="text1"/>
                          <w:spacing w:val="-3"/>
                          <w:sz w:val="40"/>
                        </w:rPr>
                        <w:t xml:space="preserve">candid </w:t>
                      </w:r>
                      <w:r w:rsidR="009D0872" w:rsidRPr="00EF0531">
                        <w:rPr>
                          <w:rFonts w:ascii="Calibri"/>
                          <w:b/>
                          <w:color w:val="000000" w:themeColor="text1"/>
                          <w:spacing w:val="-1"/>
                          <w:sz w:val="40"/>
                        </w:rPr>
                        <w:t>feedback.</w:t>
                      </w:r>
                    </w:p>
                    <w:p w14:paraId="76991EA9" w14:textId="1FC4A2C3" w:rsidR="009B75A3" w:rsidRDefault="000E238D" w:rsidP="00843D20">
                      <w:pPr>
                        <w:ind w:left="170" w:right="280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0E238D">
                        <w:rPr>
                          <w:rFonts w:ascii="Calibri"/>
                          <w:b/>
                          <w:color w:val="EE7421"/>
                          <w:spacing w:val="-1"/>
                          <w:sz w:val="24"/>
                        </w:rPr>
                        <w:t>To TEI Service Provider:</w:t>
                      </w:r>
                      <w:r w:rsidRPr="000E238D">
                        <w:rPr>
                          <w:rFonts w:ascii="Calibri"/>
                          <w:color w:val="F79646" w:themeColor="accent6"/>
                          <w:spacing w:val="-1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1"/>
                          <w:sz w:val="24"/>
                        </w:rPr>
                        <w:t>Thanks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1"/>
                          <w:sz w:val="24"/>
                        </w:rPr>
                        <w:t>again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1"/>
                          <w:sz w:val="24"/>
                        </w:rPr>
                        <w:t>for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1"/>
                          <w:sz w:val="24"/>
                        </w:rPr>
                        <w:t>participating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2"/>
                          <w:sz w:val="24"/>
                        </w:rPr>
                        <w:t xml:space="preserve"> in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z w:val="24"/>
                        </w:rPr>
                        <w:t>this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4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1"/>
                          <w:sz w:val="24"/>
                        </w:rPr>
                        <w:t>initiative.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5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z w:val="24"/>
                        </w:rPr>
                        <w:t>Please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4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z w:val="24"/>
                        </w:rPr>
                        <w:t>fill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4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1"/>
                          <w:sz w:val="24"/>
                        </w:rPr>
                        <w:t>out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z w:val="24"/>
                        </w:rPr>
                        <w:t xml:space="preserve"> this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4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1"/>
                          <w:sz w:val="24"/>
                        </w:rPr>
                        <w:t>form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2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1"/>
                          <w:sz w:val="24"/>
                        </w:rPr>
                        <w:t>after</w:t>
                      </w:r>
                      <w:r w:rsidR="002D524F">
                        <w:rPr>
                          <w:rFonts w:ascii="Calibri"/>
                          <w:color w:val="000000" w:themeColor="text1"/>
                          <w:spacing w:val="-1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z w:val="24"/>
                        </w:rPr>
                        <w:t>your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2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1"/>
                          <w:sz w:val="24"/>
                        </w:rPr>
                        <w:t>last appointment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1"/>
                          <w:sz w:val="24"/>
                        </w:rPr>
                        <w:t>with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2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1"/>
                          <w:sz w:val="24"/>
                        </w:rPr>
                        <w:t xml:space="preserve">your </w:t>
                      </w:r>
                      <w:r w:rsidRPr="00EF0531">
                        <w:rPr>
                          <w:rFonts w:ascii="Calibri"/>
                          <w:color w:val="000000" w:themeColor="text1"/>
                          <w:spacing w:val="-1"/>
                          <w:sz w:val="24"/>
                        </w:rPr>
                        <w:t>Individualised S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1"/>
                          <w:sz w:val="24"/>
                        </w:rPr>
                        <w:t>upport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1"/>
                          <w:sz w:val="24"/>
                        </w:rPr>
                        <w:t>agency,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2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z w:val="24"/>
                        </w:rPr>
                        <w:t>and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z w:val="24"/>
                        </w:rPr>
                        <w:t xml:space="preserve">email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2"/>
                          <w:sz w:val="24"/>
                        </w:rPr>
                        <w:t>it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4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z w:val="24"/>
                        </w:rPr>
                        <w:t>back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z w:val="24"/>
                        </w:rPr>
                        <w:t>to</w:t>
                      </w:r>
                      <w:r w:rsidR="009D0872" w:rsidRPr="00EF0531">
                        <w:rPr>
                          <w:rFonts w:ascii="Calibri"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hyperlink r:id="rId10">
                        <w:r w:rsidR="009D0872">
                          <w:rPr>
                            <w:rFonts w:ascii="Calibri"/>
                            <w:color w:val="002563"/>
                            <w:spacing w:val="-1"/>
                            <w:sz w:val="24"/>
                            <w:u w:val="single" w:color="002563"/>
                          </w:rPr>
                          <w:t>teiassist@ncoss.org.au</w:t>
                        </w:r>
                      </w:hyperlink>
                      <w:r w:rsidR="009D0872">
                        <w:rPr>
                          <w:rFonts w:ascii="Calibri"/>
                          <w:color w:val="585858"/>
                          <w:spacing w:val="-1"/>
                          <w:sz w:val="24"/>
                        </w:rPr>
                        <w:t>.</w:t>
                      </w:r>
                      <w:r w:rsidR="009D0872">
                        <w:rPr>
                          <w:rFonts w:ascii="Calibri"/>
                          <w:color w:val="585858"/>
                          <w:spacing w:val="-3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4536"/>
        <w:gridCol w:w="992"/>
        <w:gridCol w:w="851"/>
        <w:gridCol w:w="992"/>
        <w:gridCol w:w="992"/>
        <w:gridCol w:w="993"/>
      </w:tblGrid>
      <w:tr w:rsidR="00843D20" w14:paraId="47787D57" w14:textId="77777777" w:rsidTr="00F90D2F">
        <w:trPr>
          <w:trHeight w:hRule="exact" w:val="657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0481B" w14:textId="77777777" w:rsidR="00843D20" w:rsidRPr="008F06F8" w:rsidRDefault="00843D20" w:rsidP="00843D20">
            <w:pPr>
              <w:pStyle w:val="TableParagraph"/>
              <w:spacing w:line="341" w:lineRule="exact"/>
              <w:ind w:right="12"/>
              <w:rPr>
                <w:rFonts w:ascii="Calibri"/>
                <w:color w:val="000000" w:themeColor="text1"/>
              </w:rPr>
            </w:pPr>
            <w:r w:rsidRPr="008F06F8">
              <w:rPr>
                <w:rFonts w:ascii="Calibri"/>
                <w:color w:val="000000" w:themeColor="text1"/>
              </w:rPr>
              <w:t>Date today: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AF6F2" w14:textId="77777777" w:rsidR="00843D20" w:rsidRPr="008F06F8" w:rsidRDefault="00843D20" w:rsidP="00843D20">
            <w:pPr>
              <w:pStyle w:val="TableParagraph"/>
              <w:spacing w:line="341" w:lineRule="exact"/>
              <w:ind w:right="12"/>
              <w:rPr>
                <w:rFonts w:ascii="Calibri"/>
                <w:color w:val="000000" w:themeColor="text1"/>
              </w:rPr>
            </w:pPr>
            <w:r w:rsidRPr="008F06F8">
              <w:rPr>
                <w:rFonts w:ascii="Calibri"/>
                <w:color w:val="000000" w:themeColor="text1"/>
              </w:rPr>
              <w:t>Your name &amp; organisation: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0722A" w14:textId="77777777" w:rsidR="00843D20" w:rsidRPr="008F06F8" w:rsidRDefault="00843D20" w:rsidP="00694EA5">
            <w:pPr>
              <w:pStyle w:val="TableParagraph"/>
              <w:spacing w:line="341" w:lineRule="exact"/>
              <w:ind w:right="12"/>
              <w:rPr>
                <w:rFonts w:ascii="Calibri"/>
                <w:color w:val="000000" w:themeColor="text1"/>
              </w:rPr>
            </w:pPr>
            <w:r w:rsidRPr="008F06F8">
              <w:rPr>
                <w:rFonts w:ascii="Calibri"/>
                <w:color w:val="000000" w:themeColor="text1"/>
              </w:rPr>
              <w:t xml:space="preserve">Name </w:t>
            </w:r>
            <w:r w:rsidR="000E238D" w:rsidRPr="008F06F8">
              <w:rPr>
                <w:rFonts w:ascii="Calibri"/>
                <w:color w:val="000000" w:themeColor="text1"/>
              </w:rPr>
              <w:t xml:space="preserve">and organisation </w:t>
            </w:r>
            <w:r w:rsidR="00694EA5" w:rsidRPr="008F06F8">
              <w:rPr>
                <w:rFonts w:ascii="Calibri"/>
                <w:color w:val="000000" w:themeColor="text1"/>
              </w:rPr>
              <w:t>of person who gave you</w:t>
            </w:r>
            <w:r w:rsidRPr="008F06F8">
              <w:rPr>
                <w:rFonts w:ascii="Calibri"/>
                <w:color w:val="000000" w:themeColor="text1"/>
              </w:rPr>
              <w:t xml:space="preserve"> </w:t>
            </w:r>
            <w:r w:rsidR="00DE4A90" w:rsidRPr="008F06F8">
              <w:rPr>
                <w:rFonts w:ascii="Calibri"/>
                <w:color w:val="000000" w:themeColor="text1"/>
              </w:rPr>
              <w:t>individualised support</w:t>
            </w:r>
            <w:r w:rsidRPr="008F06F8">
              <w:rPr>
                <w:rFonts w:ascii="Calibri"/>
                <w:color w:val="000000" w:themeColor="text1"/>
              </w:rPr>
              <w:t xml:space="preserve">:  </w:t>
            </w:r>
          </w:p>
        </w:tc>
      </w:tr>
      <w:tr w:rsidR="009B75A3" w14:paraId="1E99546B" w14:textId="77777777" w:rsidTr="009A4DD3">
        <w:trPr>
          <w:trHeight w:hRule="exact" w:val="353"/>
        </w:trPr>
        <w:tc>
          <w:tcPr>
            <w:tcW w:w="10526" w:type="dxa"/>
            <w:gridSpan w:val="7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746D4267" w14:textId="230905C0" w:rsidR="009B75A3" w:rsidRDefault="009B3FFF" w:rsidP="009B3FFF">
            <w:pPr>
              <w:pStyle w:val="TableParagraph"/>
              <w:tabs>
                <w:tab w:val="center" w:pos="5251"/>
                <w:tab w:val="left" w:pos="6225"/>
              </w:tabs>
              <w:spacing w:line="341" w:lineRule="exact"/>
              <w:ind w:right="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E36C0A" w:themeColor="accent6" w:themeShade="BF"/>
                <w:sz w:val="28"/>
              </w:rPr>
              <w:tab/>
            </w:r>
            <w:r w:rsidR="00772417" w:rsidRPr="00AF0B7D">
              <w:rPr>
                <w:rFonts w:ascii="Calibri"/>
                <w:b/>
                <w:color w:val="E36C0A" w:themeColor="accent6" w:themeShade="BF"/>
                <w:sz w:val="28"/>
              </w:rPr>
              <w:t>GOAL</w:t>
            </w:r>
            <w:r>
              <w:rPr>
                <w:rFonts w:ascii="Calibri"/>
                <w:b/>
                <w:color w:val="E36C0A" w:themeColor="accent6" w:themeShade="BF"/>
                <w:sz w:val="28"/>
              </w:rPr>
              <w:tab/>
            </w:r>
          </w:p>
        </w:tc>
      </w:tr>
      <w:tr w:rsidR="00264F2B" w14:paraId="200CCEA9" w14:textId="77777777" w:rsidTr="00F90D2F">
        <w:trPr>
          <w:trHeight w:hRule="exact" w:val="359"/>
        </w:trPr>
        <w:tc>
          <w:tcPr>
            <w:tcW w:w="105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84F08" w14:textId="57D248B9" w:rsidR="00264F2B" w:rsidRPr="008F06F8" w:rsidRDefault="00264F2B" w:rsidP="00264F2B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F06F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1) Was your</w:t>
            </w:r>
            <w:r w:rsidR="00B015AB" w:rsidRPr="008F06F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‘overall goal’</w:t>
            </w:r>
            <w:r w:rsidRPr="008F06F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</w:t>
            </w:r>
            <w:r w:rsidR="005F1582" w:rsidRPr="008F06F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as </w:t>
            </w:r>
            <w:r w:rsidRPr="008F06F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identified in the Support Plan) achiev</w:t>
            </w:r>
            <w:r w:rsidR="002D524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ed as a result of the support? (Y/N) </w:t>
            </w:r>
          </w:p>
        </w:tc>
      </w:tr>
      <w:tr w:rsidR="00264F2B" w14:paraId="274C4057" w14:textId="77777777" w:rsidTr="00B015AB">
        <w:trPr>
          <w:trHeight w:hRule="exact" w:val="1418"/>
        </w:trPr>
        <w:tc>
          <w:tcPr>
            <w:tcW w:w="5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0DA79" w14:textId="0DBFDEDB" w:rsidR="00264F2B" w:rsidRPr="008F06F8" w:rsidRDefault="00264F2B" w:rsidP="0049255B">
            <w:pPr>
              <w:pStyle w:val="TableParagraph"/>
              <w:numPr>
                <w:ilvl w:val="0"/>
                <w:numId w:val="3"/>
              </w:numPr>
              <w:ind w:left="527" w:right="57" w:hanging="357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F06F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‘Yes’, does the achievement of the goal help you meet a ‘Milestone’ in your TEI Schedule?</w:t>
            </w:r>
          </w:p>
          <w:p w14:paraId="6CAA2CD2" w14:textId="7BB7745A" w:rsidR="00264F2B" w:rsidRPr="008F06F8" w:rsidRDefault="00264F2B" w:rsidP="00DE74D0">
            <w:pPr>
              <w:pStyle w:val="TableParagraph"/>
              <w:ind w:left="527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65E76" w14:textId="3918BAF7" w:rsidR="00264F2B" w:rsidRPr="008F06F8" w:rsidRDefault="00264F2B" w:rsidP="0049255B">
            <w:pPr>
              <w:pStyle w:val="TableParagraph"/>
              <w:numPr>
                <w:ilvl w:val="0"/>
                <w:numId w:val="3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F06F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If </w:t>
            </w:r>
            <w:r w:rsidR="0049255B" w:rsidRPr="008F06F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 support did not result in the achievement of your goal</w:t>
            </w:r>
            <w:r w:rsidR="00B015AB" w:rsidRPr="008F06F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(as identified in the Support Plan)</w:t>
            </w:r>
            <w:r w:rsidR="0049255B" w:rsidRPr="008F06F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Pr="008F06F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why not?</w:t>
            </w:r>
          </w:p>
          <w:p w14:paraId="703FBE69" w14:textId="5878A7E6" w:rsidR="00B015AB" w:rsidRPr="008F06F8" w:rsidRDefault="00B015AB" w:rsidP="00B015AB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7CE06BC" w14:textId="77777777" w:rsidR="00B015AB" w:rsidRPr="008F06F8" w:rsidRDefault="00B015AB" w:rsidP="00B015AB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8E2BD8A" w14:textId="77777777" w:rsidR="00264F2B" w:rsidRPr="008F06F8" w:rsidRDefault="00264F2B" w:rsidP="00264F2B">
            <w:pPr>
              <w:pStyle w:val="TableParagraph"/>
              <w:ind w:left="72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D8E4DD3" w14:textId="77777777" w:rsidR="00264F2B" w:rsidRPr="008F06F8" w:rsidRDefault="00264F2B" w:rsidP="00264F2B">
            <w:pPr>
              <w:pStyle w:val="TableParagraph"/>
              <w:ind w:left="72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21154" w14:paraId="6DA47929" w14:textId="77777777" w:rsidTr="009A4DD3">
        <w:trPr>
          <w:trHeight w:hRule="exact" w:val="1048"/>
        </w:trPr>
        <w:tc>
          <w:tcPr>
            <w:tcW w:w="5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34D1549" w14:textId="2E8694A5" w:rsidR="00E326BB" w:rsidRPr="008F06F8" w:rsidRDefault="001B481E" w:rsidP="001B481E">
            <w:pPr>
              <w:pStyle w:val="TableParagraph"/>
              <w:spacing w:before="120"/>
              <w:ind w:left="284" w:right="170"/>
              <w:rPr>
                <w:rFonts w:ascii="Calibri"/>
                <w:b/>
                <w:sz w:val="24"/>
              </w:rPr>
            </w:pPr>
            <w:r w:rsidRPr="008F06F8">
              <w:rPr>
                <w:rFonts w:ascii="Calibri"/>
                <w:b/>
                <w:sz w:val="24"/>
              </w:rPr>
              <w:t>Please state whether you agree or disagree with each of these statements.</w:t>
            </w:r>
          </w:p>
          <w:p w14:paraId="2F365688" w14:textId="77777777" w:rsidR="00E21154" w:rsidRPr="008F06F8" w:rsidRDefault="00E326BB" w:rsidP="00E326B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8F06F8">
              <w:rPr>
                <w:rFonts w:ascii="Calibri"/>
                <w:sz w:val="24"/>
              </w:rPr>
              <w:t xml:space="preserve"> </w:t>
            </w:r>
            <w:r w:rsidR="00E21154" w:rsidRPr="008F06F8">
              <w:rPr>
                <w:rFonts w:ascii="Calibri"/>
                <w:sz w:val="24"/>
              </w:rPr>
              <w:t xml:space="preserve"> </w:t>
            </w:r>
            <w:r w:rsidR="00E21154" w:rsidRPr="008F06F8">
              <w:rPr>
                <w:rFonts w:ascii="Calibri"/>
                <w:spacing w:val="46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6A7A327" w14:textId="77777777" w:rsidR="001B481E" w:rsidRPr="00947B65" w:rsidRDefault="001B481E" w:rsidP="00E21154">
            <w:pPr>
              <w:pStyle w:val="TableParagraph"/>
              <w:spacing w:line="291" w:lineRule="exact"/>
              <w:ind w:left="102"/>
              <w:rPr>
                <w:rFonts w:ascii="Calibri"/>
                <w:b/>
                <w:color w:val="000000" w:themeColor="text1"/>
                <w:spacing w:val="-1"/>
                <w:sz w:val="20"/>
                <w:szCs w:val="20"/>
              </w:rPr>
            </w:pPr>
            <w:r w:rsidRPr="00947B65">
              <w:rPr>
                <w:rFonts w:ascii="Calibri"/>
                <w:b/>
                <w:color w:val="000000" w:themeColor="text1"/>
                <w:spacing w:val="-1"/>
                <w:sz w:val="20"/>
                <w:szCs w:val="20"/>
              </w:rPr>
              <w:t>1-</w:t>
            </w:r>
          </w:p>
          <w:p w14:paraId="52A25E0C" w14:textId="5562F55F" w:rsidR="00E21154" w:rsidRPr="008F06F8" w:rsidRDefault="001B481E" w:rsidP="00E2115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947B65">
              <w:rPr>
                <w:rFonts w:ascii="Calibri"/>
                <w:b/>
                <w:color w:val="000000" w:themeColor="text1"/>
                <w:spacing w:val="-1"/>
                <w:sz w:val="20"/>
                <w:szCs w:val="20"/>
              </w:rPr>
              <w:t>Strongly Disagree</w:t>
            </w:r>
            <w:r w:rsidR="00E21154" w:rsidRPr="00947B65">
              <w:rPr>
                <w:rFonts w:ascii="Calibri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FBE4FF8" w14:textId="77777777" w:rsidR="00E21154" w:rsidRPr="008F06F8" w:rsidRDefault="00E2115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8F06F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2-</w:t>
            </w:r>
            <w:r w:rsidR="001B481E" w:rsidRPr="008F06F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9FEC681" w14:textId="41F0C41C" w:rsidR="001B481E" w:rsidRPr="008F06F8" w:rsidRDefault="001B481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8F06F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Disagree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A994F9B" w14:textId="77777777" w:rsidR="009A4DD3" w:rsidRPr="008F06F8" w:rsidRDefault="001B481E" w:rsidP="009A4DD3">
            <w:pPr>
              <w:pStyle w:val="TableParagraph"/>
              <w:ind w:left="102"/>
              <w:rPr>
                <w:rFonts w:ascii="Calibri"/>
                <w:b/>
                <w:color w:val="000000" w:themeColor="text1"/>
                <w:spacing w:val="-1"/>
                <w:sz w:val="20"/>
                <w:szCs w:val="20"/>
              </w:rPr>
            </w:pPr>
            <w:r w:rsidRPr="008F06F8">
              <w:rPr>
                <w:rFonts w:ascii="Calibri"/>
                <w:b/>
                <w:color w:val="000000" w:themeColor="text1"/>
                <w:spacing w:val="-1"/>
                <w:sz w:val="20"/>
                <w:szCs w:val="20"/>
              </w:rPr>
              <w:t>3-</w:t>
            </w:r>
          </w:p>
          <w:p w14:paraId="7E121C06" w14:textId="3D5E6D71" w:rsidR="00E21154" w:rsidRPr="008F06F8" w:rsidRDefault="001B481E" w:rsidP="009A4DD3">
            <w:pPr>
              <w:pStyle w:val="TableParagraph"/>
              <w:ind w:left="102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8F06F8">
              <w:rPr>
                <w:rFonts w:ascii="Calibri"/>
                <w:b/>
                <w:color w:val="000000" w:themeColor="text1"/>
                <w:spacing w:val="-1"/>
                <w:sz w:val="20"/>
                <w:szCs w:val="20"/>
              </w:rPr>
              <w:t>Neither agree nor disagree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1CCDD6C" w14:textId="77777777" w:rsidR="00E21154" w:rsidRPr="008F06F8" w:rsidRDefault="001B481E" w:rsidP="00E2115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8F06F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4-</w:t>
            </w:r>
          </w:p>
          <w:p w14:paraId="17CA183B" w14:textId="6B7073D4" w:rsidR="001B481E" w:rsidRPr="008F06F8" w:rsidRDefault="001B481E" w:rsidP="00E2115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8F06F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Agree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495CE8" w14:textId="77777777" w:rsidR="00E21154" w:rsidRPr="008F06F8" w:rsidRDefault="00E21154" w:rsidP="001B481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8F06F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5- </w:t>
            </w:r>
          </w:p>
          <w:p w14:paraId="3F104143" w14:textId="727C48E8" w:rsidR="001B481E" w:rsidRPr="008F06F8" w:rsidRDefault="001B481E" w:rsidP="001B481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8F06F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Strongly Agree</w:t>
            </w:r>
          </w:p>
        </w:tc>
      </w:tr>
      <w:tr w:rsidR="003251F2" w14:paraId="5FCFEE44" w14:textId="77777777" w:rsidTr="009A4DD3">
        <w:trPr>
          <w:trHeight w:val="68"/>
        </w:trPr>
        <w:tc>
          <w:tcPr>
            <w:tcW w:w="5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BFBFBF" w:themeColor="background1" w:themeShade="BF"/>
              <w:right w:val="single" w:sz="5" w:space="0" w:color="000000"/>
            </w:tcBorders>
          </w:tcPr>
          <w:p w14:paraId="3F570BAC" w14:textId="2FD4FADF" w:rsidR="00020B9D" w:rsidRPr="008F06F8" w:rsidRDefault="001B481E" w:rsidP="00772417">
            <w:pPr>
              <w:pStyle w:val="TableParagraph"/>
              <w:numPr>
                <w:ilvl w:val="0"/>
                <w:numId w:val="4"/>
              </w:numPr>
              <w:ind w:right="295"/>
              <w:rPr>
                <w:rFonts w:ascii="Calibri"/>
                <w:i/>
                <w:spacing w:val="4"/>
                <w:sz w:val="24"/>
              </w:rPr>
            </w:pPr>
            <w:r w:rsidRPr="008F06F8">
              <w:rPr>
                <w:rFonts w:ascii="Calibri"/>
                <w:i/>
                <w:spacing w:val="4"/>
                <w:sz w:val="24"/>
              </w:rPr>
              <w:t>I have the knowledge I need to meet the Milestone identified</w:t>
            </w:r>
            <w:r w:rsidR="00772417" w:rsidRPr="008F06F8">
              <w:rPr>
                <w:rFonts w:ascii="Calibri"/>
                <w:i/>
                <w:spacing w:val="4"/>
                <w:sz w:val="24"/>
              </w:rPr>
              <w:t xml:space="preserve"> i</w:t>
            </w:r>
            <w:r w:rsidRPr="008F06F8">
              <w:rPr>
                <w:rFonts w:ascii="Calibri"/>
                <w:i/>
                <w:spacing w:val="4"/>
                <w:sz w:val="24"/>
              </w:rPr>
              <w:t xml:space="preserve">n our TEI Schedule.  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67ACAA" w14:textId="77777777" w:rsidR="003251F2" w:rsidRDefault="003251F2" w:rsidP="009A4DD3"/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57ADCD" w14:textId="77777777" w:rsidR="003251F2" w:rsidRDefault="003251F2" w:rsidP="009A4DD3"/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B38C94" w14:textId="77777777" w:rsidR="003251F2" w:rsidRDefault="003251F2" w:rsidP="009A4DD3"/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24F44F" w14:textId="77777777" w:rsidR="003251F2" w:rsidRDefault="003251F2" w:rsidP="009A4DD3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BD8623" w14:textId="77777777" w:rsidR="003251F2" w:rsidRDefault="003251F2" w:rsidP="009A4DD3"/>
        </w:tc>
      </w:tr>
      <w:tr w:rsidR="003251F2" w14:paraId="2CC97861" w14:textId="77777777" w:rsidTr="009A4DD3">
        <w:trPr>
          <w:trHeight w:hRule="exact" w:val="1466"/>
        </w:trPr>
        <w:tc>
          <w:tcPr>
            <w:tcW w:w="5706" w:type="dxa"/>
            <w:gridSpan w:val="2"/>
            <w:tcBorders>
              <w:top w:val="single" w:sz="4" w:space="0" w:color="BFBFBF" w:themeColor="background1" w:themeShade="B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DC0D7" w14:textId="77777777" w:rsidR="00B015AB" w:rsidRPr="008F06F8" w:rsidRDefault="00B015AB" w:rsidP="003251F2">
            <w:pPr>
              <w:pStyle w:val="TableParagraph"/>
              <w:ind w:left="321" w:right="295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DDA1BA9" w14:textId="59F7FFAE" w:rsidR="003251F2" w:rsidRPr="008F06F8" w:rsidRDefault="003251F2" w:rsidP="003251F2">
            <w:pPr>
              <w:pStyle w:val="TableParagraph"/>
              <w:ind w:left="321" w:right="295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8F06F8">
              <w:rPr>
                <w:rFonts w:ascii="Calibri" w:eastAsia="Calibri" w:hAnsi="Calibri" w:cs="Calibri"/>
                <w:sz w:val="24"/>
                <w:szCs w:val="24"/>
              </w:rPr>
              <w:t>Please indicate the information or type of information that you valued most:</w:t>
            </w:r>
            <w:r w:rsidR="009A4DD3" w:rsidRPr="008F0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F06F8">
              <w:rPr>
                <w:rFonts w:ascii="Calibri" w:eastAsia="Calibri" w:hAnsi="Calibri" w:cs="Calibri"/>
                <w:i/>
                <w:sz w:val="24"/>
                <w:szCs w:val="24"/>
              </w:rPr>
              <w:t>[type response here]</w:t>
            </w:r>
          </w:p>
          <w:p w14:paraId="1E7C1432" w14:textId="191F8740" w:rsidR="001B481E" w:rsidRPr="008F06F8" w:rsidRDefault="001B481E" w:rsidP="003251F2">
            <w:pPr>
              <w:pStyle w:val="TableParagraph"/>
              <w:ind w:left="321" w:right="295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699467DB" w14:textId="77777777" w:rsidR="001B481E" w:rsidRPr="008F06F8" w:rsidRDefault="001B481E" w:rsidP="003251F2">
            <w:pPr>
              <w:pStyle w:val="TableParagraph"/>
              <w:ind w:left="321" w:right="295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2042FF5A" w14:textId="77777777" w:rsidR="001B481E" w:rsidRPr="008F06F8" w:rsidRDefault="001B481E" w:rsidP="003251F2">
            <w:pPr>
              <w:pStyle w:val="TableParagraph"/>
              <w:ind w:left="321" w:right="295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63ECECE5" w14:textId="33640C92" w:rsidR="001B481E" w:rsidRPr="008F06F8" w:rsidRDefault="001B481E" w:rsidP="003251F2">
            <w:pPr>
              <w:pStyle w:val="TableParagraph"/>
              <w:ind w:left="321" w:right="295"/>
              <w:rPr>
                <w:rFonts w:ascii="Calibri"/>
                <w:b/>
                <w:i/>
                <w:spacing w:val="4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8EC94" w14:textId="77777777" w:rsidR="003251F2" w:rsidRDefault="003251F2" w:rsidP="009A4DD3"/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8A601" w14:textId="77777777" w:rsidR="003251F2" w:rsidRDefault="003251F2" w:rsidP="009A4DD3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57611" w14:textId="77777777" w:rsidR="003251F2" w:rsidRDefault="003251F2" w:rsidP="009A4DD3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F2DD5" w14:textId="77777777" w:rsidR="003251F2" w:rsidRDefault="003251F2" w:rsidP="009A4DD3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E4568" w14:textId="77777777" w:rsidR="003251F2" w:rsidRDefault="003251F2" w:rsidP="009A4DD3"/>
        </w:tc>
      </w:tr>
      <w:tr w:rsidR="003251F2" w14:paraId="14CE96E3" w14:textId="77777777" w:rsidTr="009A4DD3">
        <w:trPr>
          <w:trHeight w:val="568"/>
        </w:trPr>
        <w:tc>
          <w:tcPr>
            <w:tcW w:w="5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BFBFBF" w:themeColor="background1" w:themeShade="BF"/>
              <w:right w:val="single" w:sz="5" w:space="0" w:color="000000"/>
            </w:tcBorders>
          </w:tcPr>
          <w:p w14:paraId="16E2BC67" w14:textId="40BDFC54" w:rsidR="003251F2" w:rsidRPr="008F06F8" w:rsidRDefault="00020B9D" w:rsidP="001B481E">
            <w:pPr>
              <w:pStyle w:val="TableParagraph"/>
              <w:numPr>
                <w:ilvl w:val="0"/>
                <w:numId w:val="4"/>
              </w:numPr>
              <w:ind w:left="357" w:right="323" w:hanging="357"/>
              <w:rPr>
                <w:rFonts w:ascii="Calibri"/>
                <w:i/>
                <w:spacing w:val="-1"/>
                <w:sz w:val="24"/>
              </w:rPr>
            </w:pPr>
            <w:r w:rsidRPr="008F06F8">
              <w:rPr>
                <w:rFonts w:ascii="Calibri"/>
                <w:i/>
                <w:spacing w:val="-1"/>
                <w:sz w:val="24"/>
              </w:rPr>
              <w:t>I ha</w:t>
            </w:r>
            <w:r w:rsidR="001B481E" w:rsidRPr="008F06F8">
              <w:rPr>
                <w:rFonts w:ascii="Calibri"/>
                <w:i/>
                <w:spacing w:val="-1"/>
                <w:sz w:val="24"/>
              </w:rPr>
              <w:t xml:space="preserve">ve the skills I need to meet the Milestone identified in our TEI Schedule. 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626A40" w14:textId="77777777" w:rsidR="003251F2" w:rsidRDefault="003251F2" w:rsidP="009A4DD3"/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92E0E2" w14:textId="77777777" w:rsidR="003251F2" w:rsidRDefault="003251F2" w:rsidP="009A4DD3"/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CA0A74" w14:textId="77777777" w:rsidR="003251F2" w:rsidRDefault="003251F2" w:rsidP="009A4DD3"/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FFE180" w14:textId="77777777" w:rsidR="003251F2" w:rsidRDefault="003251F2" w:rsidP="009A4DD3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7AD1C7" w14:textId="77777777" w:rsidR="003251F2" w:rsidRDefault="003251F2" w:rsidP="009A4DD3"/>
        </w:tc>
      </w:tr>
      <w:tr w:rsidR="003251F2" w14:paraId="6144D3F0" w14:textId="77777777" w:rsidTr="00F90D2F">
        <w:trPr>
          <w:trHeight w:hRule="exact" w:val="1098"/>
        </w:trPr>
        <w:tc>
          <w:tcPr>
            <w:tcW w:w="5706" w:type="dxa"/>
            <w:gridSpan w:val="2"/>
            <w:tcBorders>
              <w:top w:val="single" w:sz="4" w:space="0" w:color="BFBFBF" w:themeColor="background1" w:themeShade="B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DDC69" w14:textId="77777777" w:rsidR="00B015AB" w:rsidRPr="008F06F8" w:rsidRDefault="00B015AB" w:rsidP="003251F2">
            <w:pPr>
              <w:pStyle w:val="TableParagraph"/>
              <w:ind w:left="360" w:right="323"/>
              <w:rPr>
                <w:rFonts w:ascii="Calibri"/>
                <w:spacing w:val="-1"/>
                <w:sz w:val="16"/>
                <w:szCs w:val="16"/>
              </w:rPr>
            </w:pPr>
          </w:p>
          <w:p w14:paraId="2293B4A7" w14:textId="08E1D012" w:rsidR="003251F2" w:rsidRPr="008F06F8" w:rsidRDefault="003251F2" w:rsidP="00E6520F">
            <w:pPr>
              <w:pStyle w:val="TableParagraph"/>
              <w:ind w:left="360" w:right="323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8F06F8">
              <w:rPr>
                <w:rFonts w:ascii="Calibri"/>
                <w:spacing w:val="-1"/>
                <w:sz w:val="24"/>
              </w:rPr>
              <w:t>Please describe or comment:</w:t>
            </w:r>
            <w:r w:rsidR="009A4DD3" w:rsidRPr="008F06F8">
              <w:rPr>
                <w:rFonts w:ascii="Calibri"/>
                <w:spacing w:val="-1"/>
                <w:sz w:val="24"/>
              </w:rPr>
              <w:t xml:space="preserve"> </w:t>
            </w:r>
            <w:r w:rsidRPr="008F06F8">
              <w:rPr>
                <w:rFonts w:ascii="Calibri" w:eastAsia="Calibri" w:hAnsi="Calibri" w:cs="Calibri"/>
                <w:i/>
                <w:sz w:val="24"/>
                <w:szCs w:val="24"/>
              </w:rPr>
              <w:t>[type response here]</w:t>
            </w:r>
          </w:p>
          <w:p w14:paraId="39C2B3F2" w14:textId="77777777" w:rsidR="00F90D2F" w:rsidRDefault="00F90D2F" w:rsidP="00F90D2F">
            <w:pPr>
              <w:pStyle w:val="TableParagraph"/>
              <w:ind w:right="323"/>
              <w:rPr>
                <w:rFonts w:ascii="Calibri"/>
                <w:spacing w:val="-1"/>
                <w:sz w:val="24"/>
              </w:rPr>
            </w:pPr>
          </w:p>
          <w:p w14:paraId="4304A130" w14:textId="6E89DBD0" w:rsidR="00F90D2F" w:rsidRPr="008F06F8" w:rsidRDefault="00F90D2F" w:rsidP="00F90D2F">
            <w:pPr>
              <w:pStyle w:val="TableParagraph"/>
              <w:ind w:right="323"/>
              <w:rPr>
                <w:rFonts w:ascii="Calibri"/>
                <w:spacing w:val="-1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88F52" w14:textId="77777777" w:rsidR="003251F2" w:rsidRDefault="003251F2" w:rsidP="009A4DD3"/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F1150" w14:textId="77777777" w:rsidR="003251F2" w:rsidRDefault="003251F2" w:rsidP="009A4DD3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D957" w14:textId="77777777" w:rsidR="003251F2" w:rsidRDefault="003251F2" w:rsidP="009A4DD3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9D00D" w14:textId="77777777" w:rsidR="003251F2" w:rsidRDefault="003251F2" w:rsidP="009A4DD3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F3659" w14:textId="77777777" w:rsidR="003251F2" w:rsidRDefault="003251F2" w:rsidP="009A4DD3"/>
        </w:tc>
      </w:tr>
      <w:tr w:rsidR="003251F2" w14:paraId="6C681C8C" w14:textId="77777777" w:rsidTr="009A4DD3">
        <w:trPr>
          <w:trHeight w:val="556"/>
        </w:trPr>
        <w:tc>
          <w:tcPr>
            <w:tcW w:w="5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BFBFBF" w:themeColor="background1" w:themeShade="BF"/>
              <w:right w:val="single" w:sz="5" w:space="0" w:color="000000"/>
            </w:tcBorders>
          </w:tcPr>
          <w:p w14:paraId="4E1F5404" w14:textId="20BD35E5" w:rsidR="003251F2" w:rsidRPr="008F06F8" w:rsidRDefault="00AF0B7D" w:rsidP="00772417">
            <w:pPr>
              <w:pStyle w:val="TableParagraph"/>
              <w:numPr>
                <w:ilvl w:val="0"/>
                <w:numId w:val="4"/>
              </w:numPr>
              <w:spacing w:line="242" w:lineRule="auto"/>
              <w:ind w:right="442"/>
              <w:rPr>
                <w:rFonts w:ascii="Calibri"/>
                <w:i/>
                <w:sz w:val="24"/>
              </w:rPr>
            </w:pPr>
            <w:r w:rsidRPr="008F06F8">
              <w:rPr>
                <w:rFonts w:ascii="Calibri"/>
                <w:i/>
                <w:sz w:val="24"/>
              </w:rPr>
              <w:t xml:space="preserve">I feel </w:t>
            </w:r>
            <w:r w:rsidR="002D524F">
              <w:rPr>
                <w:rFonts w:ascii="Calibri"/>
                <w:i/>
                <w:sz w:val="24"/>
              </w:rPr>
              <w:t>confident in making</w:t>
            </w:r>
            <w:r w:rsidR="00772417" w:rsidRPr="008F06F8">
              <w:rPr>
                <w:rFonts w:ascii="Calibri"/>
                <w:i/>
                <w:sz w:val="24"/>
              </w:rPr>
              <w:t xml:space="preserve"> decisions to meet the Milestone identified in our TEI Schedule. 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E6F19A" w14:textId="77777777" w:rsidR="003251F2" w:rsidRDefault="003251F2" w:rsidP="009A4DD3"/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CF53C0" w14:textId="77777777" w:rsidR="003251F2" w:rsidRDefault="003251F2" w:rsidP="009A4DD3"/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CA611" w14:textId="77777777" w:rsidR="003251F2" w:rsidRDefault="003251F2" w:rsidP="009A4DD3"/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0BD8A7" w14:textId="77777777" w:rsidR="003251F2" w:rsidRDefault="003251F2" w:rsidP="009A4DD3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836FE3" w14:textId="77777777" w:rsidR="003251F2" w:rsidRDefault="003251F2" w:rsidP="009A4DD3"/>
        </w:tc>
      </w:tr>
      <w:tr w:rsidR="003251F2" w14:paraId="1F85DFDD" w14:textId="77777777" w:rsidTr="009A4DD3">
        <w:trPr>
          <w:trHeight w:hRule="exact" w:val="1063"/>
        </w:trPr>
        <w:tc>
          <w:tcPr>
            <w:tcW w:w="5706" w:type="dxa"/>
            <w:gridSpan w:val="2"/>
            <w:tcBorders>
              <w:top w:val="single" w:sz="4" w:space="0" w:color="BFBFBF" w:themeColor="background1" w:themeShade="B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E21E2" w14:textId="77777777" w:rsidR="00B015AB" w:rsidRPr="008F06F8" w:rsidRDefault="00B015AB" w:rsidP="00772417">
            <w:pPr>
              <w:pStyle w:val="TableParagraph"/>
              <w:ind w:left="360" w:right="323"/>
              <w:rPr>
                <w:rFonts w:ascii="Calibri"/>
                <w:spacing w:val="-1"/>
                <w:sz w:val="16"/>
                <w:szCs w:val="16"/>
              </w:rPr>
            </w:pPr>
          </w:p>
          <w:p w14:paraId="3CB06A0F" w14:textId="5D57B5AF" w:rsidR="003251F2" w:rsidRPr="008F06F8" w:rsidRDefault="00772417" w:rsidP="00B015AB">
            <w:pPr>
              <w:pStyle w:val="TableParagraph"/>
              <w:ind w:left="360" w:right="323"/>
              <w:rPr>
                <w:rFonts w:ascii="Calibri" w:eastAsia="Calibri" w:hAnsi="Calibri" w:cs="Calibri"/>
                <w:i/>
                <w:strike/>
                <w:sz w:val="24"/>
                <w:szCs w:val="24"/>
              </w:rPr>
            </w:pPr>
            <w:r w:rsidRPr="008F06F8">
              <w:rPr>
                <w:rFonts w:ascii="Calibri"/>
                <w:spacing w:val="-1"/>
                <w:sz w:val="24"/>
              </w:rPr>
              <w:t>Please describe or comment:</w:t>
            </w:r>
            <w:r w:rsidR="00B015AB" w:rsidRPr="008F06F8">
              <w:rPr>
                <w:rFonts w:ascii="Calibri"/>
                <w:spacing w:val="-1"/>
                <w:sz w:val="24"/>
              </w:rPr>
              <w:t xml:space="preserve"> </w:t>
            </w:r>
            <w:r w:rsidRPr="008F06F8">
              <w:rPr>
                <w:rFonts w:ascii="Calibri" w:eastAsia="Calibri" w:hAnsi="Calibri" w:cs="Calibri"/>
                <w:i/>
                <w:sz w:val="24"/>
                <w:szCs w:val="24"/>
              </w:rPr>
              <w:t>[type response here]</w:t>
            </w: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18495" w14:textId="77777777" w:rsidR="003251F2" w:rsidRDefault="003251F2"/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83EBE" w14:textId="77777777" w:rsidR="003251F2" w:rsidRDefault="003251F2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BC71A" w14:textId="77777777" w:rsidR="003251F2" w:rsidRDefault="003251F2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2269B" w14:textId="77777777" w:rsidR="003251F2" w:rsidRDefault="003251F2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F34E" w14:textId="77777777" w:rsidR="003251F2" w:rsidRDefault="003251F2"/>
        </w:tc>
      </w:tr>
      <w:tr w:rsidR="00AB6968" w14:paraId="402C6433" w14:textId="77777777" w:rsidTr="009A4DD3">
        <w:trPr>
          <w:trHeight w:hRule="exact" w:val="477"/>
        </w:trPr>
        <w:tc>
          <w:tcPr>
            <w:tcW w:w="10526" w:type="dxa"/>
            <w:gridSpan w:val="7"/>
            <w:tcBorders>
              <w:top w:val="single" w:sz="4" w:space="0" w:color="BFBFBF" w:themeColor="background1" w:themeShade="B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970319E" w14:textId="36689A4A" w:rsidR="00AB6968" w:rsidRPr="00AB6968" w:rsidRDefault="00A22AF4" w:rsidP="00A22AF4">
            <w:pPr>
              <w:tabs>
                <w:tab w:val="center" w:pos="5257"/>
                <w:tab w:val="left" w:pos="6615"/>
              </w:tabs>
              <w:rPr>
                <w:sz w:val="28"/>
                <w:szCs w:val="28"/>
              </w:rPr>
            </w:pPr>
            <w:r>
              <w:rPr>
                <w:rFonts w:ascii="Calibri"/>
                <w:b/>
                <w:color w:val="EE7421"/>
                <w:sz w:val="28"/>
                <w:szCs w:val="28"/>
              </w:rPr>
              <w:tab/>
            </w:r>
            <w:r w:rsidR="00AB6968" w:rsidRPr="00AB6968">
              <w:rPr>
                <w:rFonts w:ascii="Calibri"/>
                <w:b/>
                <w:color w:val="EE7421"/>
                <w:sz w:val="28"/>
                <w:szCs w:val="28"/>
              </w:rPr>
              <w:t>SATISFACTION</w:t>
            </w:r>
            <w:r>
              <w:rPr>
                <w:rFonts w:ascii="Calibri"/>
                <w:b/>
                <w:color w:val="EE7421"/>
                <w:sz w:val="28"/>
                <w:szCs w:val="28"/>
              </w:rPr>
              <w:tab/>
            </w:r>
          </w:p>
        </w:tc>
      </w:tr>
      <w:tr w:rsidR="00AB6968" w14:paraId="6DBB355A" w14:textId="77777777" w:rsidTr="009A4DD3">
        <w:trPr>
          <w:trHeight w:val="685"/>
        </w:trPr>
        <w:tc>
          <w:tcPr>
            <w:tcW w:w="5706" w:type="dxa"/>
            <w:gridSpan w:val="2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147539E8" w14:textId="3BA081E4" w:rsidR="00AB6968" w:rsidRPr="008F06F8" w:rsidRDefault="00B015AB" w:rsidP="00B015AB">
            <w:pPr>
              <w:pStyle w:val="TableParagraph"/>
              <w:numPr>
                <w:ilvl w:val="0"/>
                <w:numId w:val="10"/>
              </w:numPr>
              <w:ind w:right="619"/>
              <w:rPr>
                <w:rFonts w:ascii="Calibri"/>
                <w:i/>
                <w:color w:val="000000" w:themeColor="text1"/>
                <w:sz w:val="24"/>
              </w:rPr>
            </w:pPr>
            <w:r w:rsidRPr="008F06F8">
              <w:rPr>
                <w:rFonts w:ascii="Calibri"/>
                <w:i/>
                <w:color w:val="000000" w:themeColor="text1"/>
                <w:sz w:val="24"/>
              </w:rPr>
              <w:t>The person who provided me with TEI Individualised Support</w:t>
            </w:r>
            <w:r w:rsidR="00AB6968" w:rsidRPr="008F06F8">
              <w:rPr>
                <w:rFonts w:ascii="Calibri"/>
                <w:i/>
                <w:color w:val="000000" w:themeColor="text1"/>
                <w:sz w:val="24"/>
              </w:rPr>
              <w:t xml:space="preserve"> listened to me and understood my issues.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auto"/>
          </w:tcPr>
          <w:p w14:paraId="703B31ED" w14:textId="77777777" w:rsidR="00AB6968" w:rsidRPr="00AB6968" w:rsidRDefault="00AB6968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</w:tcPr>
          <w:p w14:paraId="29F7373A" w14:textId="77777777" w:rsidR="00AB6968" w:rsidRDefault="00AB696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</w:tcPr>
          <w:p w14:paraId="0C0E75BA" w14:textId="77777777" w:rsidR="00AB6968" w:rsidRDefault="00AB696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</w:tcPr>
          <w:p w14:paraId="21C72941" w14:textId="77777777" w:rsidR="00AB6968" w:rsidRDefault="00AB6968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</w:tcPr>
          <w:p w14:paraId="70865D6E" w14:textId="77777777" w:rsidR="00AB6968" w:rsidRDefault="00AB6968"/>
        </w:tc>
      </w:tr>
      <w:tr w:rsidR="00AB6968" w14:paraId="48B477FB" w14:textId="77777777" w:rsidTr="009A4DD3">
        <w:trPr>
          <w:trHeight w:val="542"/>
        </w:trPr>
        <w:tc>
          <w:tcPr>
            <w:tcW w:w="5706" w:type="dxa"/>
            <w:gridSpan w:val="2"/>
            <w:tcBorders>
              <w:top w:val="single" w:sz="4" w:space="0" w:color="BFBFBF" w:themeColor="background1" w:themeShade="BF"/>
              <w:left w:val="single" w:sz="5" w:space="0" w:color="000000"/>
              <w:right w:val="single" w:sz="6" w:space="0" w:color="000000"/>
            </w:tcBorders>
          </w:tcPr>
          <w:p w14:paraId="165164B5" w14:textId="2251D692" w:rsidR="00AB6968" w:rsidRPr="008F06F8" w:rsidRDefault="00B015AB" w:rsidP="00AB6968">
            <w:pPr>
              <w:pStyle w:val="TableParagraph"/>
              <w:numPr>
                <w:ilvl w:val="0"/>
                <w:numId w:val="10"/>
              </w:numPr>
              <w:ind w:right="619"/>
              <w:rPr>
                <w:rFonts w:ascii="Calibri"/>
                <w:i/>
                <w:color w:val="000000" w:themeColor="text1"/>
                <w:sz w:val="24"/>
              </w:rPr>
            </w:pPr>
            <w:r w:rsidRPr="008F06F8">
              <w:rPr>
                <w:rFonts w:ascii="Calibri"/>
                <w:i/>
                <w:color w:val="000000" w:themeColor="text1"/>
                <w:sz w:val="24"/>
              </w:rPr>
              <w:t xml:space="preserve">Over-all, </w:t>
            </w:r>
            <w:r w:rsidR="00AB6968" w:rsidRPr="008F06F8">
              <w:rPr>
                <w:rFonts w:ascii="Calibri"/>
                <w:i/>
                <w:color w:val="000000" w:themeColor="text1"/>
                <w:sz w:val="24"/>
              </w:rPr>
              <w:t xml:space="preserve">I am satisfied with the </w:t>
            </w:r>
            <w:r w:rsidR="002D524F">
              <w:rPr>
                <w:rFonts w:ascii="Calibri"/>
                <w:i/>
                <w:color w:val="000000" w:themeColor="text1"/>
                <w:sz w:val="24"/>
              </w:rPr>
              <w:t xml:space="preserve">support </w:t>
            </w:r>
            <w:r w:rsidR="00AB6968" w:rsidRPr="008F06F8">
              <w:rPr>
                <w:rFonts w:ascii="Calibri"/>
                <w:i/>
                <w:color w:val="000000" w:themeColor="text1"/>
                <w:sz w:val="24"/>
              </w:rPr>
              <w:t>services I have received.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B911FBD" w14:textId="77777777" w:rsidR="00AB6968" w:rsidRPr="00AB6968" w:rsidRDefault="00AB6968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D9D9D9" w:themeColor="background1" w:themeShade="D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610A" w14:textId="77777777" w:rsidR="00AB6968" w:rsidRDefault="00AB6968"/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8C22" w14:textId="77777777" w:rsidR="00AB6968" w:rsidRDefault="00AB6968"/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37B" w14:textId="77777777" w:rsidR="00AB6968" w:rsidRDefault="00AB6968"/>
        </w:tc>
        <w:tc>
          <w:tcPr>
            <w:tcW w:w="993" w:type="dxa"/>
            <w:tcBorders>
              <w:top w:val="single" w:sz="6" w:space="0" w:color="D9D9D9" w:themeColor="background1" w:themeShade="D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F1F8" w14:textId="77777777" w:rsidR="00AB6968" w:rsidRDefault="00AB6968"/>
        </w:tc>
      </w:tr>
      <w:tr w:rsidR="00491A70" w14:paraId="483A95FF" w14:textId="77777777" w:rsidTr="00F90D2F">
        <w:trPr>
          <w:trHeight w:hRule="exact" w:val="1040"/>
        </w:trPr>
        <w:tc>
          <w:tcPr>
            <w:tcW w:w="10526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FAA938" w14:textId="425BB7A4" w:rsidR="009A4DD3" w:rsidRPr="008F06F8" w:rsidRDefault="0049255B" w:rsidP="00B015AB">
            <w:pPr>
              <w:pStyle w:val="TableParagraph"/>
              <w:numPr>
                <w:ilvl w:val="0"/>
                <w:numId w:val="10"/>
              </w:numPr>
              <w:spacing w:line="242" w:lineRule="auto"/>
              <w:ind w:right="442"/>
              <w:rPr>
                <w:rFonts w:ascii="Calibri" w:eastAsia="Calibri" w:hAnsi="Calibri" w:cs="Calibri"/>
                <w:i/>
                <w:color w:val="000000" w:themeColor="text1"/>
                <w:sz w:val="24"/>
                <w:szCs w:val="24"/>
              </w:rPr>
            </w:pPr>
            <w:r w:rsidRPr="008F06F8">
              <w:rPr>
                <w:color w:val="000000" w:themeColor="text1"/>
                <w:sz w:val="24"/>
                <w:szCs w:val="24"/>
              </w:rPr>
              <w:t>I</w:t>
            </w:r>
            <w:r w:rsidR="00DE74D0" w:rsidRPr="008F06F8">
              <w:rPr>
                <w:color w:val="000000" w:themeColor="text1"/>
                <w:sz w:val="24"/>
                <w:szCs w:val="24"/>
              </w:rPr>
              <w:t>f you were not satisfied over-all with the support activities you received</w:t>
            </w:r>
            <w:r w:rsidRPr="008F06F8">
              <w:rPr>
                <w:color w:val="000000" w:themeColor="text1"/>
                <w:sz w:val="24"/>
                <w:szCs w:val="24"/>
              </w:rPr>
              <w:t xml:space="preserve">, please recommend </w:t>
            </w:r>
            <w:r w:rsidR="00832920" w:rsidRPr="008F06F8">
              <w:rPr>
                <w:color w:val="000000" w:themeColor="text1"/>
                <w:sz w:val="24"/>
                <w:szCs w:val="24"/>
              </w:rPr>
              <w:t>‘</w:t>
            </w:r>
            <w:r w:rsidRPr="008F06F8">
              <w:rPr>
                <w:color w:val="000000" w:themeColor="text1"/>
                <w:sz w:val="24"/>
                <w:szCs w:val="24"/>
              </w:rPr>
              <w:t>next steps</w:t>
            </w:r>
            <w:r w:rsidR="00832920" w:rsidRPr="008F06F8">
              <w:rPr>
                <w:color w:val="000000" w:themeColor="text1"/>
                <w:sz w:val="24"/>
                <w:szCs w:val="24"/>
              </w:rPr>
              <w:t>’</w:t>
            </w:r>
            <w:r w:rsidR="009A4DD3" w:rsidRPr="008F06F8">
              <w:rPr>
                <w:color w:val="000000" w:themeColor="text1"/>
                <w:sz w:val="24"/>
                <w:szCs w:val="24"/>
              </w:rPr>
              <w:t xml:space="preserve">. </w:t>
            </w:r>
            <w:r w:rsidR="00832920" w:rsidRPr="008F06F8">
              <w:rPr>
                <w:color w:val="000000" w:themeColor="text1"/>
                <w:sz w:val="24"/>
                <w:szCs w:val="24"/>
              </w:rPr>
              <w:t>Thank you!</w:t>
            </w:r>
            <w:r w:rsidR="009A4DD3" w:rsidRPr="008F06F8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4DD3" w:rsidRPr="008F06F8">
              <w:rPr>
                <w:rFonts w:ascii="Calibri" w:eastAsia="Calibri" w:hAnsi="Calibri" w:cs="Calibri"/>
                <w:i/>
                <w:color w:val="000000" w:themeColor="text1"/>
                <w:sz w:val="24"/>
                <w:szCs w:val="24"/>
              </w:rPr>
              <w:t>[type response here]</w:t>
            </w:r>
            <w:bookmarkStart w:id="0" w:name="_GoBack"/>
            <w:bookmarkEnd w:id="0"/>
          </w:p>
        </w:tc>
      </w:tr>
    </w:tbl>
    <w:p w14:paraId="0A992A83" w14:textId="77777777" w:rsidR="009B75A3" w:rsidRPr="00EE54C4" w:rsidRDefault="009B75A3">
      <w:pPr>
        <w:spacing w:before="9"/>
        <w:rPr>
          <w:rFonts w:ascii="Calibri" w:eastAsia="Calibri" w:hAnsi="Calibri" w:cs="Calibri"/>
          <w:bCs/>
          <w:sz w:val="16"/>
          <w:szCs w:val="16"/>
        </w:rPr>
      </w:pPr>
    </w:p>
    <w:sectPr w:rsidR="009B75A3" w:rsidRPr="00EE54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620" w:right="60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7AE53" w14:textId="77777777" w:rsidR="00F90D2F" w:rsidRDefault="00F90D2F" w:rsidP="00F90D2F">
      <w:r>
        <w:separator/>
      </w:r>
    </w:p>
  </w:endnote>
  <w:endnote w:type="continuationSeparator" w:id="0">
    <w:p w14:paraId="04166671" w14:textId="77777777" w:rsidR="00F90D2F" w:rsidRDefault="00F90D2F" w:rsidP="00F9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92C10" w14:textId="77777777" w:rsidR="00F90D2F" w:rsidRDefault="00F90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EABD0" w14:textId="77777777" w:rsidR="00F90D2F" w:rsidRDefault="00F90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A1EFF" w14:textId="77777777" w:rsidR="00F90D2F" w:rsidRDefault="00F90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54A45" w14:textId="77777777" w:rsidR="00F90D2F" w:rsidRDefault="00F90D2F" w:rsidP="00F90D2F">
      <w:r>
        <w:separator/>
      </w:r>
    </w:p>
  </w:footnote>
  <w:footnote w:type="continuationSeparator" w:id="0">
    <w:p w14:paraId="766AEE25" w14:textId="77777777" w:rsidR="00F90D2F" w:rsidRDefault="00F90D2F" w:rsidP="00F9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2943" w14:textId="77777777" w:rsidR="00F90D2F" w:rsidRDefault="00F90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C292" w14:textId="3C7CE586" w:rsidR="00F90D2F" w:rsidRDefault="00F90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984AE" w14:textId="77777777" w:rsidR="00F90D2F" w:rsidRDefault="00F90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7FFC"/>
    <w:multiLevelType w:val="hybridMultilevel"/>
    <w:tmpl w:val="843EE1EC"/>
    <w:lvl w:ilvl="0" w:tplc="63C6199A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1" w:hanging="360"/>
      </w:pPr>
    </w:lvl>
    <w:lvl w:ilvl="2" w:tplc="0C09001B" w:tentative="1">
      <w:start w:val="1"/>
      <w:numFmt w:val="lowerRoman"/>
      <w:lvlText w:val="%3."/>
      <w:lvlJc w:val="right"/>
      <w:pPr>
        <w:ind w:left="2261" w:hanging="180"/>
      </w:pPr>
    </w:lvl>
    <w:lvl w:ilvl="3" w:tplc="0C09000F" w:tentative="1">
      <w:start w:val="1"/>
      <w:numFmt w:val="decimal"/>
      <w:lvlText w:val="%4."/>
      <w:lvlJc w:val="left"/>
      <w:pPr>
        <w:ind w:left="2981" w:hanging="360"/>
      </w:pPr>
    </w:lvl>
    <w:lvl w:ilvl="4" w:tplc="0C090019" w:tentative="1">
      <w:start w:val="1"/>
      <w:numFmt w:val="lowerLetter"/>
      <w:lvlText w:val="%5."/>
      <w:lvlJc w:val="left"/>
      <w:pPr>
        <w:ind w:left="3701" w:hanging="360"/>
      </w:pPr>
    </w:lvl>
    <w:lvl w:ilvl="5" w:tplc="0C09001B" w:tentative="1">
      <w:start w:val="1"/>
      <w:numFmt w:val="lowerRoman"/>
      <w:lvlText w:val="%6."/>
      <w:lvlJc w:val="right"/>
      <w:pPr>
        <w:ind w:left="4421" w:hanging="180"/>
      </w:pPr>
    </w:lvl>
    <w:lvl w:ilvl="6" w:tplc="0C09000F" w:tentative="1">
      <w:start w:val="1"/>
      <w:numFmt w:val="decimal"/>
      <w:lvlText w:val="%7."/>
      <w:lvlJc w:val="left"/>
      <w:pPr>
        <w:ind w:left="5141" w:hanging="360"/>
      </w:pPr>
    </w:lvl>
    <w:lvl w:ilvl="7" w:tplc="0C090019" w:tentative="1">
      <w:start w:val="1"/>
      <w:numFmt w:val="lowerLetter"/>
      <w:lvlText w:val="%8."/>
      <w:lvlJc w:val="left"/>
      <w:pPr>
        <w:ind w:left="5861" w:hanging="360"/>
      </w:pPr>
    </w:lvl>
    <w:lvl w:ilvl="8" w:tplc="0C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2CAC7509"/>
    <w:multiLevelType w:val="hybridMultilevel"/>
    <w:tmpl w:val="1CAEA26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4687F"/>
    <w:multiLevelType w:val="hybridMultilevel"/>
    <w:tmpl w:val="812E3E5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78C5"/>
    <w:multiLevelType w:val="hybridMultilevel"/>
    <w:tmpl w:val="9F2269C2"/>
    <w:lvl w:ilvl="0" w:tplc="85CE92F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1A4F99"/>
    <w:multiLevelType w:val="hybridMultilevel"/>
    <w:tmpl w:val="A1F4763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16D82"/>
    <w:multiLevelType w:val="hybridMultilevel"/>
    <w:tmpl w:val="4C64277C"/>
    <w:lvl w:ilvl="0" w:tplc="2474EC1E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404040" w:themeColor="text1" w:themeTint="B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3C7ED4"/>
    <w:multiLevelType w:val="hybridMultilevel"/>
    <w:tmpl w:val="8EE6A5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075F9"/>
    <w:multiLevelType w:val="hybridMultilevel"/>
    <w:tmpl w:val="812E3E5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166AA"/>
    <w:multiLevelType w:val="hybridMultilevel"/>
    <w:tmpl w:val="8474E20C"/>
    <w:lvl w:ilvl="0" w:tplc="6AFE1A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10068"/>
    <w:multiLevelType w:val="hybridMultilevel"/>
    <w:tmpl w:val="843EE1EC"/>
    <w:lvl w:ilvl="0" w:tplc="63C6199A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1" w:hanging="360"/>
      </w:pPr>
    </w:lvl>
    <w:lvl w:ilvl="2" w:tplc="0C09001B" w:tentative="1">
      <w:start w:val="1"/>
      <w:numFmt w:val="lowerRoman"/>
      <w:lvlText w:val="%3."/>
      <w:lvlJc w:val="right"/>
      <w:pPr>
        <w:ind w:left="2261" w:hanging="180"/>
      </w:pPr>
    </w:lvl>
    <w:lvl w:ilvl="3" w:tplc="0C09000F" w:tentative="1">
      <w:start w:val="1"/>
      <w:numFmt w:val="decimal"/>
      <w:lvlText w:val="%4."/>
      <w:lvlJc w:val="left"/>
      <w:pPr>
        <w:ind w:left="2981" w:hanging="360"/>
      </w:pPr>
    </w:lvl>
    <w:lvl w:ilvl="4" w:tplc="0C090019" w:tentative="1">
      <w:start w:val="1"/>
      <w:numFmt w:val="lowerLetter"/>
      <w:lvlText w:val="%5."/>
      <w:lvlJc w:val="left"/>
      <w:pPr>
        <w:ind w:left="3701" w:hanging="360"/>
      </w:pPr>
    </w:lvl>
    <w:lvl w:ilvl="5" w:tplc="0C09001B" w:tentative="1">
      <w:start w:val="1"/>
      <w:numFmt w:val="lowerRoman"/>
      <w:lvlText w:val="%6."/>
      <w:lvlJc w:val="right"/>
      <w:pPr>
        <w:ind w:left="4421" w:hanging="180"/>
      </w:pPr>
    </w:lvl>
    <w:lvl w:ilvl="6" w:tplc="0C09000F" w:tentative="1">
      <w:start w:val="1"/>
      <w:numFmt w:val="decimal"/>
      <w:lvlText w:val="%7."/>
      <w:lvlJc w:val="left"/>
      <w:pPr>
        <w:ind w:left="5141" w:hanging="360"/>
      </w:pPr>
    </w:lvl>
    <w:lvl w:ilvl="7" w:tplc="0C090019" w:tentative="1">
      <w:start w:val="1"/>
      <w:numFmt w:val="lowerLetter"/>
      <w:lvlText w:val="%8."/>
      <w:lvlJc w:val="left"/>
      <w:pPr>
        <w:ind w:left="5861" w:hanging="360"/>
      </w:pPr>
    </w:lvl>
    <w:lvl w:ilvl="8" w:tplc="0C0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A3"/>
    <w:rsid w:val="00020B9D"/>
    <w:rsid w:val="000862D0"/>
    <w:rsid w:val="000E238D"/>
    <w:rsid w:val="001653BE"/>
    <w:rsid w:val="001B481E"/>
    <w:rsid w:val="00264F2B"/>
    <w:rsid w:val="002D524F"/>
    <w:rsid w:val="002E1873"/>
    <w:rsid w:val="003251F2"/>
    <w:rsid w:val="0037590A"/>
    <w:rsid w:val="00375C92"/>
    <w:rsid w:val="003A1DA1"/>
    <w:rsid w:val="003B5C2F"/>
    <w:rsid w:val="00470D5F"/>
    <w:rsid w:val="00491A70"/>
    <w:rsid w:val="0049255B"/>
    <w:rsid w:val="004F4B82"/>
    <w:rsid w:val="0055658D"/>
    <w:rsid w:val="00587F09"/>
    <w:rsid w:val="005F1582"/>
    <w:rsid w:val="006874DC"/>
    <w:rsid w:val="00694EA5"/>
    <w:rsid w:val="006E2493"/>
    <w:rsid w:val="006F2581"/>
    <w:rsid w:val="0071214B"/>
    <w:rsid w:val="00767EA9"/>
    <w:rsid w:val="00772417"/>
    <w:rsid w:val="00832920"/>
    <w:rsid w:val="00843D20"/>
    <w:rsid w:val="008F06F8"/>
    <w:rsid w:val="009375D8"/>
    <w:rsid w:val="00941E84"/>
    <w:rsid w:val="00947B65"/>
    <w:rsid w:val="009A4DD3"/>
    <w:rsid w:val="009B3FFF"/>
    <w:rsid w:val="009B75A3"/>
    <w:rsid w:val="009D0872"/>
    <w:rsid w:val="00A22AF4"/>
    <w:rsid w:val="00AB6968"/>
    <w:rsid w:val="00AF0B7D"/>
    <w:rsid w:val="00B0085D"/>
    <w:rsid w:val="00B015AB"/>
    <w:rsid w:val="00BD365A"/>
    <w:rsid w:val="00C753FB"/>
    <w:rsid w:val="00DE4A90"/>
    <w:rsid w:val="00DE74D0"/>
    <w:rsid w:val="00E21154"/>
    <w:rsid w:val="00E24766"/>
    <w:rsid w:val="00E326BB"/>
    <w:rsid w:val="00E538C5"/>
    <w:rsid w:val="00E6520F"/>
    <w:rsid w:val="00E85394"/>
    <w:rsid w:val="00EE54C4"/>
    <w:rsid w:val="00EF0531"/>
    <w:rsid w:val="00F01431"/>
    <w:rsid w:val="00F40E6D"/>
    <w:rsid w:val="00F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CAE5C9"/>
  <w15:docId w15:val="{B6E67CFB-74D6-49B4-BCF4-17F63BD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100"/>
    </w:pPr>
    <w:rPr>
      <w:rFonts w:ascii="Calibri" w:eastAsia="Calibri" w:hAnsi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01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4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4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653BE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F90D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D2F"/>
  </w:style>
  <w:style w:type="paragraph" w:styleId="Footer">
    <w:name w:val="footer"/>
    <w:basedOn w:val="Normal"/>
    <w:link w:val="FooterChar"/>
    <w:uiPriority w:val="99"/>
    <w:unhideWhenUsed/>
    <w:rsid w:val="00F90D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eiassist@ncos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iassist@ncoss.org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DC52-05D8-4F80-B2EE-6BC717C3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TEI Sector Assistance Strategy Individualised Support</vt:lpstr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 Sector Assistance Strategy Individualised Support</dc:title>
  <dc:creator>Mark raymond Scott</dc:creator>
  <cp:lastModifiedBy>Rocellita Lacsina</cp:lastModifiedBy>
  <cp:revision>13</cp:revision>
  <cp:lastPrinted>2020-02-07T04:01:00Z</cp:lastPrinted>
  <dcterms:created xsi:type="dcterms:W3CDTF">2020-01-30T23:54:00Z</dcterms:created>
  <dcterms:modified xsi:type="dcterms:W3CDTF">2020-02-26T00:53:00Z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2019-07-05T00:00:00Z</vt:filetime>
  </property>
</Properties>
</file>